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A551D" w14:textId="77777777" w:rsidR="001132FE" w:rsidRPr="0033307F" w:rsidRDefault="001132FE" w:rsidP="001132FE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sz w:val="20"/>
          <w:szCs w:val="20"/>
        </w:rPr>
      </w:pPr>
      <w:r w:rsidRPr="0033307F">
        <w:rPr>
          <w:rFonts w:ascii="Garamond" w:hAnsi="Garamond" w:cs="Arial"/>
          <w:sz w:val="20"/>
          <w:szCs w:val="20"/>
        </w:rPr>
        <w:t>Príloha č. 2 Čestné vyhlásenia záujemcu</w:t>
      </w:r>
    </w:p>
    <w:p w14:paraId="5EE7E39F" w14:textId="77777777" w:rsidR="001132FE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7D7691FC" w14:textId="77777777" w:rsidR="001132FE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309EB14B" w14:textId="01142907" w:rsidR="001132FE" w:rsidRPr="0033307F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5304564C" w14:textId="77777777" w:rsidR="001132FE" w:rsidRPr="0033307F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686F8975" w14:textId="77777777" w:rsidR="001132FE" w:rsidRPr="0033307F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19F94445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0ABCBAB9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055412C4" w14:textId="1817AE40" w:rsidR="001132FE" w:rsidRPr="006B579E" w:rsidRDefault="001132FE" w:rsidP="001132FE">
      <w:pPr>
        <w:tabs>
          <w:tab w:val="left" w:pos="4887"/>
        </w:tabs>
        <w:rPr>
          <w:rFonts w:ascii="Garamond" w:hAnsi="Garamond"/>
          <w:b/>
          <w:bCs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súhlasí </w:t>
      </w:r>
      <w:r>
        <w:rPr>
          <w:rFonts w:ascii="Garamond" w:eastAsia="Times New Roman" w:hAnsi="Garamond" w:cs="Times New Roman"/>
          <w:bCs/>
          <w:sz w:val="20"/>
          <w:szCs w:val="20"/>
        </w:rPr>
        <w:t>s</w:t>
      </w:r>
      <w:r w:rsidR="00143B0B">
        <w:rPr>
          <w:rFonts w:ascii="Garamond" w:eastAsia="Times New Roman" w:hAnsi="Garamond" w:cs="Times New Roman"/>
          <w:bCs/>
          <w:sz w:val="20"/>
          <w:szCs w:val="20"/>
        </w:rPr>
        <w:t>o Z</w:t>
      </w:r>
      <w:r>
        <w:rPr>
          <w:rFonts w:ascii="Garamond" w:eastAsia="Times New Roman" w:hAnsi="Garamond" w:cs="Times New Roman"/>
          <w:bCs/>
          <w:sz w:val="20"/>
          <w:szCs w:val="20"/>
        </w:rPr>
        <w:t>mluvou o dielo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podľa prílohy č. </w:t>
      </w:r>
      <w:r>
        <w:rPr>
          <w:rFonts w:ascii="Garamond" w:eastAsia="Times New Roman" w:hAnsi="Garamond" w:cs="Times New Roman"/>
          <w:bCs/>
          <w:sz w:val="20"/>
          <w:szCs w:val="20"/>
        </w:rPr>
        <w:t>3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bookmarkEnd w:id="0"/>
      <w:r w:rsidRPr="0033307F">
        <w:rPr>
          <w:rFonts w:ascii="Garamond" w:eastAsia="Times New Roman" w:hAnsi="Garamond" w:cs="Times New Roman"/>
          <w:bCs/>
          <w:sz w:val="20"/>
          <w:szCs w:val="20"/>
        </w:rPr>
        <w:t>vyzýva na predloženie ponuky v rámci konkrétnej zákazky s názvom: „</w:t>
      </w:r>
      <w:r w:rsidR="009B1E09" w:rsidRPr="00793393">
        <w:rPr>
          <w:rFonts w:ascii="Garamond" w:hAnsi="Garamond"/>
          <w:b/>
          <w:sz w:val="20"/>
          <w:szCs w:val="20"/>
        </w:rPr>
        <w:t>Oprava električkovej trate Hečkova - Hybešova</w:t>
      </w:r>
      <w:r w:rsidR="009B1E09" w:rsidRPr="00A2051F">
        <w:rPr>
          <w:rFonts w:ascii="Garamond" w:hAnsi="Garamond"/>
          <w:b/>
          <w:sz w:val="20"/>
          <w:szCs w:val="20"/>
        </w:rPr>
        <w:t>_0</w:t>
      </w:r>
      <w:r w:rsidR="009B1E09">
        <w:rPr>
          <w:rFonts w:ascii="Garamond" w:hAnsi="Garamond"/>
          <w:b/>
          <w:sz w:val="20"/>
          <w:szCs w:val="20"/>
        </w:rPr>
        <w:t>9</w:t>
      </w:r>
      <w:r w:rsidR="009B1E09" w:rsidRPr="00A2051F">
        <w:rPr>
          <w:rFonts w:ascii="Garamond" w:hAnsi="Garamond"/>
          <w:b/>
          <w:sz w:val="20"/>
          <w:szCs w:val="20"/>
        </w:rPr>
        <w:t>_202</w:t>
      </w:r>
      <w:r w:rsidR="009B1E09">
        <w:rPr>
          <w:rFonts w:ascii="Garamond" w:hAnsi="Garamond"/>
          <w:b/>
          <w:sz w:val="20"/>
          <w:szCs w:val="20"/>
        </w:rPr>
        <w:t>6</w:t>
      </w:r>
      <w:r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</w:p>
    <w:p w14:paraId="0560AE97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691691F9" w14:textId="10B633E4" w:rsidR="001132FE" w:rsidRPr="00094DDB" w:rsidRDefault="001132FE" w:rsidP="001132FE">
      <w:pPr>
        <w:jc w:val="both"/>
        <w:rPr>
          <w:rFonts w:ascii="Garamond" w:hAnsi="Garamond"/>
          <w:b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v rámci žiadosti o účasť, ktorá bola v rámci dynamického nákupného systému s názvom </w:t>
      </w:r>
      <w:r w:rsidRPr="008C12FF">
        <w:rPr>
          <w:rFonts w:ascii="Garamond" w:eastAsia="Times New Roman" w:hAnsi="Garamond" w:cs="Times New Roman"/>
          <w:b/>
          <w:sz w:val="20"/>
          <w:szCs w:val="20"/>
        </w:rPr>
        <w:t>„</w:t>
      </w:r>
      <w:r w:rsidR="004B519F">
        <w:rPr>
          <w:rFonts w:ascii="Garamond" w:hAnsi="Garamond"/>
          <w:b/>
          <w:bCs/>
          <w:sz w:val="20"/>
          <w:szCs w:val="20"/>
        </w:rPr>
        <w:t>Stavebné práce – kategória 2 – stavebné práce na dráhe</w:t>
      </w:r>
      <w:r w:rsidRPr="008C12FF">
        <w:rPr>
          <w:rFonts w:ascii="Garamond" w:eastAsia="Times New Roman" w:hAnsi="Garamond" w:cs="Times New Roman"/>
          <w:b/>
          <w:sz w:val="20"/>
          <w:szCs w:val="20"/>
        </w:rPr>
        <w:t>“</w:t>
      </w:r>
      <w:r>
        <w:rPr>
          <w:rFonts w:ascii="Garamond" w:hAnsi="Garamond"/>
          <w:b/>
          <w:bCs/>
          <w:sz w:val="20"/>
          <w:szCs w:val="20"/>
        </w:rPr>
        <w:t xml:space="preserve">,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predložená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4B211B76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50274BF1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E9940BC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1132FE">
        <w:rPr>
          <w:rFonts w:ascii="Garamond" w:eastAsia="Times New Roman" w:hAnsi="Garamond" w:cs="Times New Roman"/>
          <w:b/>
          <w:bCs/>
          <w:sz w:val="20"/>
          <w:szCs w:val="20"/>
          <w:u w:val="single"/>
        </w:rPr>
        <w:t xml:space="preserve">nevypracoval 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ponuku predkladanú na konkrétnu zákazku zadávanú v rámci dynamického nákupného systému </w:t>
      </w:r>
      <w:r w:rsidRPr="001132FE">
        <w:rPr>
          <w:rFonts w:ascii="Garamond" w:eastAsia="Times New Roman" w:hAnsi="Garamond" w:cs="Times New Roman"/>
          <w:sz w:val="20"/>
          <w:szCs w:val="20"/>
          <w:u w:val="single"/>
        </w:rPr>
        <w:t>sám, uvedie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v tomto čestnom vyhlásení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28551A28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1132FE" w:rsidRPr="0033307F" w14:paraId="21800B43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92A4D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A78A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132FE" w:rsidRPr="0033307F" w14:paraId="00BDB700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CD0AC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2D53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132FE" w:rsidRPr="0033307F" w14:paraId="31298C34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2396B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7D1E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132FE" w:rsidRPr="0033307F" w14:paraId="035C0F91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46DBD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B3E4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7DCDEA11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F997773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D885890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2BA415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E6A5758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0A5742E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0F3406AE" w14:textId="77777777" w:rsidR="001809BA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 xml:space="preserve">  meno a priezvisko, 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  <w:r w:rsidR="001809BA">
        <w:rPr>
          <w:rFonts w:ascii="Garamond" w:eastAsia="Times New Roman" w:hAnsi="Garamond" w:cs="Times New Roman"/>
          <w:sz w:val="20"/>
          <w:szCs w:val="20"/>
        </w:rPr>
        <w:t xml:space="preserve"> osoby</w:t>
      </w:r>
    </w:p>
    <w:p w14:paraId="0666DECF" w14:textId="38B8CD44" w:rsidR="001132FE" w:rsidRPr="0033307F" w:rsidRDefault="001809BA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  <w:t>oprávnenej konať v mene spoločnosti</w:t>
      </w:r>
    </w:p>
    <w:p w14:paraId="337E535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050D80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87D2638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FEE5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DD82C37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925304A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2BA7FE4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7D2A2A7" w14:textId="21CFBA1E" w:rsidR="001809BA" w:rsidRDefault="001132FE" w:rsidP="001809BA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1809BA">
        <w:rPr>
          <w:rFonts w:ascii="Garamond" w:eastAsia="Times New Roman" w:hAnsi="Garamond" w:cs="Times New Roman"/>
          <w:sz w:val="20"/>
          <w:szCs w:val="20"/>
        </w:rPr>
        <w:t xml:space="preserve">               meno a priezvisko, </w:t>
      </w:r>
      <w:r w:rsidR="001809BA" w:rsidRPr="0033307F">
        <w:rPr>
          <w:rFonts w:ascii="Garamond" w:eastAsia="Times New Roman" w:hAnsi="Garamond" w:cs="Times New Roman"/>
          <w:sz w:val="20"/>
          <w:szCs w:val="20"/>
        </w:rPr>
        <w:t>podpis</w:t>
      </w:r>
      <w:r w:rsidR="001809BA">
        <w:rPr>
          <w:rFonts w:ascii="Garamond" w:eastAsia="Times New Roman" w:hAnsi="Garamond" w:cs="Times New Roman"/>
          <w:sz w:val="20"/>
          <w:szCs w:val="20"/>
        </w:rPr>
        <w:t xml:space="preserve"> osoby</w:t>
      </w:r>
    </w:p>
    <w:p w14:paraId="26B6B32A" w14:textId="77777777" w:rsidR="001809BA" w:rsidRPr="0033307F" w:rsidRDefault="001809BA" w:rsidP="001809BA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  <w:t>oprávnenej konať v mene spoločnosti</w:t>
      </w:r>
    </w:p>
    <w:p w14:paraId="5D0625A4" w14:textId="4A042B92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FDEFB90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865AE3C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FDA155B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5C720A91" w14:textId="77777777" w:rsidR="001132FE" w:rsidRPr="0033307F" w:rsidRDefault="001132FE" w:rsidP="001132FE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0C33CB7F" w14:textId="023B1D14" w:rsidR="00062A74" w:rsidRPr="001132FE" w:rsidRDefault="00062A74" w:rsidP="001132FE">
      <w:pPr>
        <w:spacing w:after="0" w:line="240" w:lineRule="auto"/>
        <w:rPr>
          <w:rFonts w:ascii="Garamond" w:hAnsi="Garamond" w:cs="Arial"/>
          <w:sz w:val="20"/>
          <w:szCs w:val="20"/>
        </w:rPr>
      </w:pPr>
    </w:p>
    <w:sectPr w:rsidR="00062A74" w:rsidRPr="00113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FE"/>
    <w:rsid w:val="00062A74"/>
    <w:rsid w:val="001132FE"/>
    <w:rsid w:val="00143B0B"/>
    <w:rsid w:val="001809BA"/>
    <w:rsid w:val="002C1DD8"/>
    <w:rsid w:val="004B519F"/>
    <w:rsid w:val="005937D8"/>
    <w:rsid w:val="00616BBF"/>
    <w:rsid w:val="00874973"/>
    <w:rsid w:val="009B1E09"/>
    <w:rsid w:val="00A57D2A"/>
    <w:rsid w:val="00CE2EDE"/>
    <w:rsid w:val="00E6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5A83"/>
  <w15:chartTrackingRefBased/>
  <w15:docId w15:val="{DBA25426-933E-4107-AED4-3A24B69F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132FE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7</cp:revision>
  <dcterms:created xsi:type="dcterms:W3CDTF">2023-12-27T07:18:00Z</dcterms:created>
  <dcterms:modified xsi:type="dcterms:W3CDTF">2026-06-09T12:36:00Z</dcterms:modified>
</cp:coreProperties>
</file>